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6" w:rsidRDefault="00550966" w:rsidP="0055096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Действия населения в экстремальной ситуации на воде в летний период</w:t>
      </w:r>
    </w:p>
    <w:p w:rsidR="00550966" w:rsidRDefault="00550966" w:rsidP="00550966">
      <w:pPr>
        <w:pStyle w:val="2"/>
        <w:rPr>
          <w:sz w:val="28"/>
          <w:szCs w:val="28"/>
        </w:rPr>
      </w:pPr>
    </w:p>
    <w:p w:rsidR="00550966" w:rsidRDefault="00550966" w:rsidP="00550966">
      <w:pPr>
        <w:pStyle w:val="2"/>
        <w:rPr>
          <w:sz w:val="28"/>
          <w:szCs w:val="28"/>
        </w:rPr>
      </w:pPr>
      <w:r>
        <w:rPr>
          <w:sz w:val="28"/>
          <w:szCs w:val="28"/>
        </w:rPr>
        <w:t>Общие правила поведения на воде</w:t>
      </w:r>
    </w:p>
    <w:p w:rsidR="00550966" w:rsidRDefault="00550966" w:rsidP="00550966">
      <w:pPr>
        <w:numPr>
          <w:ilvl w:val="0"/>
          <w:numId w:val="1"/>
        </w:numPr>
        <w:spacing w:before="2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Воздерживайтесь от купания в неизвестных и не предназначенных для этой цели водоемах.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Избегайте купания в одиночку.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купайтесь в нетрезвом состоянии.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ныряйте в местах с неизвестным рельефом дна.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заплывайте за ограничительные знаки мест, отведенных для купания, не взбирайтесь на технические и предупредительные знаки, буйки и прочие предметы.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подплывайте к моторным, парусным суднам, весельным лодкам, баржам и другим транспортным средствам - это опасно.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толкайте товарищей с берега, вышек, трамплинов в воду.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доводите себя до переохлаждения и переутомления.</w:t>
      </w:r>
    </w:p>
    <w:p w:rsidR="00550966" w:rsidRDefault="00550966" w:rsidP="00550966">
      <w:pPr>
        <w:pStyle w:val="a3"/>
        <w:numPr>
          <w:ilvl w:val="0"/>
          <w:numId w:val="2"/>
        </w:numPr>
        <w:spacing w:before="20"/>
        <w:ind w:left="426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Не оставляйте детей у воды без присмотра взрослых.</w:t>
      </w:r>
    </w:p>
    <w:p w:rsidR="00550966" w:rsidRDefault="00550966" w:rsidP="00550966">
      <w:pPr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возникшей ситуации необходимо уметь действовать:</w:t>
      </w:r>
    </w:p>
    <w:p w:rsidR="00550966" w:rsidRDefault="00550966" w:rsidP="00550966">
      <w:pPr>
        <w:pStyle w:val="a3"/>
        <w:framePr w:hSpace="180" w:wrap="around" w:vAnchor="text" w:hAnchor="page" w:x="1142" w:y="203"/>
        <w:ind w:left="113" w:right="57"/>
        <w:rPr>
          <w:b/>
          <w:i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1623060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Утомленный пловец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</w:p>
    <w:p w:rsidR="00550966" w:rsidRDefault="00550966" w:rsidP="00550966">
      <w:pPr>
        <w:pStyle w:val="a3"/>
        <w:ind w:left="113" w:right="57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Не надо теряться – следует сохранить спокойствие и верить в свои возможности доплыть до берега. </w:t>
      </w:r>
    </w:p>
    <w:p w:rsidR="00550966" w:rsidRDefault="00550966" w:rsidP="00550966">
      <w:pPr>
        <w:pStyle w:val="a3"/>
        <w:numPr>
          <w:ilvl w:val="0"/>
          <w:numId w:val="3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Повернуться на спину, отдохнуть, восстановить ровное дыхание, плыть к берегу.</w:t>
      </w:r>
    </w:p>
    <w:p w:rsidR="00550966" w:rsidRDefault="00550966" w:rsidP="00550966">
      <w:pPr>
        <w:pStyle w:val="a3"/>
        <w:ind w:left="1134"/>
        <w:rPr>
          <w:color w:val="000000"/>
          <w:szCs w:val="28"/>
        </w:rPr>
      </w:pP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От охлаждения тела и переутомления мышц возникают судороги</w:t>
      </w:r>
    </w:p>
    <w:p w:rsidR="00550966" w:rsidRDefault="00550966" w:rsidP="00550966">
      <w:pPr>
        <w:pStyle w:val="a3"/>
        <w:numPr>
          <w:ilvl w:val="0"/>
          <w:numId w:val="4"/>
        </w:numPr>
        <w:ind w:left="114" w:right="114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Судорожное сокращение мышц бедра:</w:t>
      </w:r>
    </w:p>
    <w:p w:rsidR="00550966" w:rsidRDefault="00550966" w:rsidP="00550966">
      <w:pPr>
        <w:pStyle w:val="a3"/>
        <w:numPr>
          <w:ilvl w:val="0"/>
          <w:numId w:val="5"/>
        </w:numPr>
        <w:ind w:left="681" w:right="11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>согнуть ногу в колене;</w:t>
      </w:r>
    </w:p>
    <w:p w:rsidR="00550966" w:rsidRDefault="00550966" w:rsidP="00550966">
      <w:pPr>
        <w:pStyle w:val="a3"/>
        <w:numPr>
          <w:ilvl w:val="0"/>
          <w:numId w:val="5"/>
        </w:numPr>
        <w:ind w:left="681" w:right="11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сильно прижать руками пятку по направлению к спине. </w:t>
      </w:r>
    </w:p>
    <w:p w:rsidR="00550966" w:rsidRDefault="00550966" w:rsidP="00550966">
      <w:pPr>
        <w:pStyle w:val="a3"/>
        <w:ind w:left="114" w:right="114"/>
        <w:rPr>
          <w:color w:val="000000"/>
          <w:szCs w:val="28"/>
        </w:rPr>
      </w:pPr>
      <w:r>
        <w:rPr>
          <w:color w:val="000000"/>
          <w:szCs w:val="28"/>
        </w:rPr>
        <w:t>2. Судорожное сокращение кистей рук:</w:t>
      </w:r>
    </w:p>
    <w:p w:rsidR="00550966" w:rsidRDefault="00550966" w:rsidP="00550966">
      <w:pPr>
        <w:pStyle w:val="a3"/>
        <w:numPr>
          <w:ilvl w:val="0"/>
          <w:numId w:val="5"/>
        </w:numPr>
        <w:ind w:left="681" w:right="11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резко сжимать и разжимать пальцы. </w:t>
      </w:r>
    </w:p>
    <w:p w:rsidR="00550966" w:rsidRDefault="00550966" w:rsidP="00550966">
      <w:pPr>
        <w:pStyle w:val="a3"/>
        <w:ind w:left="114" w:right="114"/>
        <w:rPr>
          <w:color w:val="000000"/>
          <w:szCs w:val="28"/>
        </w:rPr>
      </w:pPr>
      <w:r>
        <w:rPr>
          <w:color w:val="000000"/>
          <w:szCs w:val="28"/>
        </w:rPr>
        <w:t>3. Судорожное сокращение мышц живота:</w:t>
      </w:r>
    </w:p>
    <w:p w:rsidR="00550966" w:rsidRDefault="00550966" w:rsidP="00550966">
      <w:pPr>
        <w:pStyle w:val="a3"/>
        <w:numPr>
          <w:ilvl w:val="0"/>
          <w:numId w:val="5"/>
        </w:numPr>
        <w:ind w:left="681" w:right="11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>энергично подтягивать к животу колени ног.</w:t>
      </w:r>
    </w:p>
    <w:p w:rsidR="00550966" w:rsidRDefault="00550966" w:rsidP="00550966">
      <w:pPr>
        <w:pStyle w:val="a3"/>
        <w:ind w:left="114" w:right="114"/>
        <w:rPr>
          <w:color w:val="000000"/>
          <w:szCs w:val="28"/>
        </w:rPr>
      </w:pPr>
      <w:r>
        <w:rPr>
          <w:color w:val="000000"/>
          <w:szCs w:val="28"/>
        </w:rPr>
        <w:t>4. Судорожное сокращение икроножной мышцы:</w:t>
      </w:r>
    </w:p>
    <w:p w:rsidR="00550966" w:rsidRDefault="00550966" w:rsidP="00550966">
      <w:pPr>
        <w:pStyle w:val="a3"/>
        <w:numPr>
          <w:ilvl w:val="0"/>
          <w:numId w:val="5"/>
        </w:numPr>
        <w:ind w:left="681" w:right="11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>поднять ногу над поверхностью воды;</w:t>
      </w:r>
    </w:p>
    <w:p w:rsidR="00550966" w:rsidRDefault="00550966" w:rsidP="00550966">
      <w:pPr>
        <w:pStyle w:val="a3"/>
        <w:numPr>
          <w:ilvl w:val="0"/>
          <w:numId w:val="5"/>
        </w:numPr>
        <w:ind w:left="681" w:right="11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энергично подтягивать стопу руками к себе. 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Пловец попал в течение</w:t>
      </w:r>
    </w:p>
    <w:p w:rsidR="00550966" w:rsidRDefault="00550966" w:rsidP="00550966">
      <w:pPr>
        <w:pStyle w:val="a3"/>
        <w:numPr>
          <w:ilvl w:val="0"/>
          <w:numId w:val="6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Спокойно плыть по течению. </w:t>
      </w:r>
    </w:p>
    <w:p w:rsidR="00550966" w:rsidRDefault="00550966" w:rsidP="00550966">
      <w:pPr>
        <w:pStyle w:val="a3"/>
        <w:numPr>
          <w:ilvl w:val="0"/>
          <w:numId w:val="6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Выбрать место и приблизиться к берегу.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Падение в воду</w:t>
      </w:r>
    </w:p>
    <w:p w:rsidR="00550966" w:rsidRDefault="00550966" w:rsidP="00550966">
      <w:pPr>
        <w:pStyle w:val="a3"/>
        <w:numPr>
          <w:ilvl w:val="0"/>
          <w:numId w:val="7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Оказавшись в воде, набрать в легкие больше воздуха, принять вертикальное положение. </w:t>
      </w:r>
    </w:p>
    <w:p w:rsidR="00550966" w:rsidRDefault="00550966" w:rsidP="00550966">
      <w:pPr>
        <w:pStyle w:val="a3"/>
        <w:numPr>
          <w:ilvl w:val="0"/>
          <w:numId w:val="7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Не поддаваться панике, стараться спастись самому, вести себя спокойно. 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Спасение уставшего человека</w:t>
      </w:r>
    </w:p>
    <w:p w:rsidR="00550966" w:rsidRDefault="00550966" w:rsidP="00550966">
      <w:pPr>
        <w:pStyle w:val="a3"/>
        <w:numPr>
          <w:ilvl w:val="0"/>
          <w:numId w:val="8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Подплыть к человеку и успокоить его; последний кладет руки на  плечи  спасателя  сзади.  Плывя  брассом,  спасатель тянет </w:t>
      </w:r>
      <w:proofErr w:type="gramStart"/>
      <w:r>
        <w:rPr>
          <w:color w:val="000000"/>
          <w:szCs w:val="28"/>
        </w:rPr>
        <w:t>уставшего</w:t>
      </w:r>
      <w:proofErr w:type="gramEnd"/>
      <w:r>
        <w:rPr>
          <w:color w:val="000000"/>
          <w:szCs w:val="28"/>
        </w:rPr>
        <w:t xml:space="preserve">, который помогает буксировке работая ногами. </w:t>
      </w:r>
    </w:p>
    <w:p w:rsidR="00550966" w:rsidRDefault="00550966" w:rsidP="00550966">
      <w:pPr>
        <w:pStyle w:val="a3"/>
        <w:ind w:left="283" w:hanging="283"/>
        <w:rPr>
          <w:color w:val="000000"/>
          <w:szCs w:val="28"/>
        </w:rPr>
      </w:pPr>
      <w:r>
        <w:rPr>
          <w:color w:val="000000"/>
          <w:szCs w:val="28"/>
        </w:rPr>
        <w:t>2. Уставший пловец плывет на спине:</w:t>
      </w:r>
    </w:p>
    <w:p w:rsidR="00550966" w:rsidRDefault="00550966" w:rsidP="00550966">
      <w:pPr>
        <w:pStyle w:val="a3"/>
        <w:numPr>
          <w:ilvl w:val="0"/>
          <w:numId w:val="5"/>
        </w:numPr>
        <w:ind w:right="398"/>
        <w:jc w:val="left"/>
        <w:rPr>
          <w:color w:val="000000"/>
          <w:szCs w:val="28"/>
        </w:rPr>
      </w:pPr>
      <w:r>
        <w:rPr>
          <w:color w:val="000000"/>
          <w:szCs w:val="28"/>
        </w:rPr>
        <w:t>подплыть к нему со стороны ног;</w:t>
      </w:r>
    </w:p>
    <w:p w:rsidR="00550966" w:rsidRDefault="00550966" w:rsidP="00550966">
      <w:pPr>
        <w:pStyle w:val="a3"/>
        <w:numPr>
          <w:ilvl w:val="0"/>
          <w:numId w:val="5"/>
        </w:numPr>
        <w:ind w:right="39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положить на свои </w:t>
      </w:r>
      <w:proofErr w:type="gramStart"/>
      <w:r>
        <w:rPr>
          <w:color w:val="000000"/>
          <w:szCs w:val="28"/>
        </w:rPr>
        <w:t>плечи</w:t>
      </w:r>
      <w:proofErr w:type="gramEnd"/>
      <w:r>
        <w:rPr>
          <w:color w:val="000000"/>
          <w:szCs w:val="28"/>
        </w:rPr>
        <w:t xml:space="preserve"> свободно выпрямленные руки уставшего; </w:t>
      </w:r>
    </w:p>
    <w:p w:rsidR="00550966" w:rsidRDefault="00550966" w:rsidP="00550966">
      <w:pPr>
        <w:pStyle w:val="a3"/>
        <w:numPr>
          <w:ilvl w:val="0"/>
          <w:numId w:val="5"/>
        </w:numPr>
        <w:ind w:right="398"/>
        <w:jc w:val="left"/>
        <w:rPr>
          <w:b/>
          <w:i/>
          <w:color w:val="000000"/>
          <w:szCs w:val="28"/>
        </w:rPr>
      </w:pPr>
      <w:r>
        <w:rPr>
          <w:color w:val="000000"/>
          <w:szCs w:val="28"/>
        </w:rPr>
        <w:t>плыть брассом, толкать впереди себя уставшего человека (рот и нос уставшего все время находится на поверхности воды).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Спасение тонущего человека</w:t>
      </w:r>
    </w:p>
    <w:p w:rsidR="00550966" w:rsidRDefault="00550966" w:rsidP="00550966">
      <w:pPr>
        <w:framePr w:hSpace="180" w:wrap="around" w:vAnchor="text" w:hAnchor="page" w:x="7622" w:y="14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4520" cy="1203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pStyle w:val="a3"/>
        <w:numPr>
          <w:ilvl w:val="0"/>
          <w:numId w:val="9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Подплыть к нему сзади. Если это сделать нельзя, то следует поднырнуть под него, захватить левой рукой  под колено правой ноги, а ладонью правой руки сильно толкать левое колено спереди и повернуть тонущего к себе спиной. </w:t>
      </w:r>
    </w:p>
    <w:p w:rsidR="00550966" w:rsidRDefault="00550966" w:rsidP="00550966">
      <w:pPr>
        <w:pStyle w:val="a3"/>
        <w:numPr>
          <w:ilvl w:val="0"/>
          <w:numId w:val="9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Пропустить свою руку под мышку правой руки тонущего и, крепко захватить его руку и плечо, всплыть с ним на поверхность. </w:t>
      </w:r>
    </w:p>
    <w:p w:rsidR="00550966" w:rsidRDefault="00550966" w:rsidP="00550966">
      <w:pPr>
        <w:pStyle w:val="a3"/>
        <w:numPr>
          <w:ilvl w:val="0"/>
          <w:numId w:val="9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Отбуксировать </w:t>
      </w:r>
      <w:proofErr w:type="gramStart"/>
      <w:r>
        <w:rPr>
          <w:color w:val="000000"/>
          <w:szCs w:val="28"/>
        </w:rPr>
        <w:t>тонуще</w:t>
      </w:r>
      <w:bookmarkStart w:id="0" w:name="_GoBack"/>
      <w:bookmarkEnd w:id="0"/>
      <w:r>
        <w:rPr>
          <w:color w:val="000000"/>
          <w:szCs w:val="28"/>
        </w:rPr>
        <w:t>го</w:t>
      </w:r>
      <w:proofErr w:type="gramEnd"/>
      <w:r>
        <w:rPr>
          <w:color w:val="000000"/>
          <w:szCs w:val="28"/>
        </w:rPr>
        <w:t xml:space="preserve"> в безопасное место.</w:t>
      </w:r>
    </w:p>
    <w:p w:rsidR="00550966" w:rsidRDefault="00550966" w:rsidP="00550966">
      <w:pPr>
        <w:pStyle w:val="a3"/>
        <w:spacing w:before="120" w:after="120"/>
        <w:rPr>
          <w:b/>
          <w:i/>
          <w:smallCaps/>
          <w:color w:val="000000"/>
          <w:szCs w:val="28"/>
        </w:rPr>
      </w:pPr>
      <w:r>
        <w:rPr>
          <w:b/>
          <w:i/>
          <w:smallCaps/>
          <w:color w:val="000000"/>
          <w:szCs w:val="28"/>
        </w:rPr>
        <w:t xml:space="preserve">Освобождение от захватов при спасении </w:t>
      </w:r>
      <w:proofErr w:type="gramStart"/>
      <w:r>
        <w:rPr>
          <w:b/>
          <w:i/>
          <w:smallCaps/>
          <w:color w:val="000000"/>
          <w:szCs w:val="28"/>
        </w:rPr>
        <w:t>тонущего</w:t>
      </w:r>
      <w:proofErr w:type="gramEnd"/>
      <w:r>
        <w:rPr>
          <w:b/>
          <w:i/>
          <w:smallCaps/>
          <w:color w:val="000000"/>
          <w:szCs w:val="28"/>
        </w:rPr>
        <w:t xml:space="preserve">: 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- за кисти рук;</w:t>
      </w:r>
    </w:p>
    <w:p w:rsidR="00550966" w:rsidRDefault="00550966" w:rsidP="00550966">
      <w:pPr>
        <w:pStyle w:val="a3"/>
        <w:numPr>
          <w:ilvl w:val="0"/>
          <w:numId w:val="10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Быстро </w:t>
      </w:r>
      <w:proofErr w:type="gramStart"/>
      <w:r>
        <w:rPr>
          <w:color w:val="000000"/>
          <w:szCs w:val="28"/>
        </w:rPr>
        <w:t>определить</w:t>
      </w:r>
      <w:proofErr w:type="gramEnd"/>
      <w:r>
        <w:rPr>
          <w:color w:val="000000"/>
          <w:szCs w:val="28"/>
        </w:rPr>
        <w:t xml:space="preserve"> как расположены большие пальцы тонущего.</w:t>
      </w:r>
    </w:p>
    <w:p w:rsidR="00550966" w:rsidRDefault="00550966" w:rsidP="00550966">
      <w:pPr>
        <w:pStyle w:val="a3"/>
        <w:numPr>
          <w:ilvl w:val="0"/>
          <w:numId w:val="10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Сильным рывком их в  сторону развести руки. </w:t>
      </w:r>
    </w:p>
    <w:p w:rsidR="00550966" w:rsidRDefault="00550966" w:rsidP="00550966">
      <w:pPr>
        <w:pStyle w:val="a3"/>
        <w:numPr>
          <w:ilvl w:val="0"/>
          <w:numId w:val="10"/>
        </w:numPr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Подтянуть ноги и упереться ими в грудь тонущего и оттолкнуться от него.</w:t>
      </w:r>
      <w:proofErr w:type="gramEnd"/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- за шею спереди;</w:t>
      </w:r>
    </w:p>
    <w:p w:rsidR="00550966" w:rsidRDefault="00550966" w:rsidP="00550966">
      <w:pPr>
        <w:pStyle w:val="a3"/>
        <w:numPr>
          <w:ilvl w:val="0"/>
          <w:numId w:val="11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Основанием одной руки упереться в подбородок утопающего</w:t>
      </w:r>
    </w:p>
    <w:p w:rsidR="00550966" w:rsidRDefault="00550966" w:rsidP="00550966">
      <w:pPr>
        <w:pStyle w:val="a3"/>
        <w:numPr>
          <w:ilvl w:val="0"/>
          <w:numId w:val="11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Большим и указательным пальцами той же руки закрыть его ноздри. </w:t>
      </w:r>
    </w:p>
    <w:p w:rsidR="00550966" w:rsidRDefault="00550966" w:rsidP="00550966">
      <w:pPr>
        <w:pStyle w:val="a3"/>
        <w:numPr>
          <w:ilvl w:val="0"/>
          <w:numId w:val="11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Одновременно другой рукой обхватить </w:t>
      </w:r>
      <w:proofErr w:type="gramStart"/>
      <w:r>
        <w:rPr>
          <w:color w:val="000000"/>
          <w:szCs w:val="28"/>
        </w:rPr>
        <w:t>тонущего</w:t>
      </w:r>
      <w:proofErr w:type="gramEnd"/>
      <w:r>
        <w:rPr>
          <w:color w:val="000000"/>
          <w:szCs w:val="28"/>
        </w:rPr>
        <w:t xml:space="preserve"> за поясницу. </w:t>
      </w:r>
    </w:p>
    <w:p w:rsidR="00550966" w:rsidRDefault="00550966" w:rsidP="00550966">
      <w:pPr>
        <w:pStyle w:val="a3"/>
        <w:numPr>
          <w:ilvl w:val="0"/>
          <w:numId w:val="11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Резко толкнуть его в подбородок, изгибая в пояснице.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- за шею сзади</w:t>
      </w:r>
    </w:p>
    <w:p w:rsidR="00550966" w:rsidRDefault="00550966" w:rsidP="00550966">
      <w:pPr>
        <w:pStyle w:val="a3"/>
        <w:numPr>
          <w:ilvl w:val="0"/>
          <w:numId w:val="12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Одной рукой схватить утопающего за кисть левой или правой (верхней) руки.</w:t>
      </w:r>
    </w:p>
    <w:p w:rsidR="00550966" w:rsidRDefault="00550966" w:rsidP="00550966">
      <w:pPr>
        <w:pStyle w:val="a3"/>
        <w:numPr>
          <w:ilvl w:val="0"/>
          <w:numId w:val="12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Ладонью другой подпереть его локоть той же руки.</w:t>
      </w:r>
    </w:p>
    <w:p w:rsidR="00550966" w:rsidRDefault="00550966" w:rsidP="00550966">
      <w:pPr>
        <w:pStyle w:val="a3"/>
        <w:numPr>
          <w:ilvl w:val="0"/>
          <w:numId w:val="12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Резко поднять локоть утопающего вверх, разворачивая кисть вниз.</w:t>
      </w:r>
    </w:p>
    <w:p w:rsidR="00550966" w:rsidRDefault="00550966" w:rsidP="00550966">
      <w:pPr>
        <w:pStyle w:val="a3"/>
        <w:numPr>
          <w:ilvl w:val="0"/>
          <w:numId w:val="12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Выскользнуть из-под его руки.</w:t>
      </w:r>
    </w:p>
    <w:p w:rsidR="00550966" w:rsidRDefault="00550966" w:rsidP="00550966">
      <w:pPr>
        <w:pStyle w:val="a3"/>
        <w:numPr>
          <w:ilvl w:val="0"/>
          <w:numId w:val="12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Не отпуская захваченной руки продолжать разворачивать утопающего спиной к себе.</w:t>
      </w:r>
    </w:p>
    <w:p w:rsidR="00550966" w:rsidRDefault="00550966" w:rsidP="00550966">
      <w:pPr>
        <w:pStyle w:val="a3"/>
        <w:numPr>
          <w:ilvl w:val="0"/>
          <w:numId w:val="12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Перейти к одному  из приемов буксировки.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- за туловище под руки;</w:t>
      </w:r>
    </w:p>
    <w:p w:rsidR="00550966" w:rsidRDefault="00550966" w:rsidP="00550966">
      <w:pPr>
        <w:pStyle w:val="a3"/>
        <w:framePr w:hSpace="180" w:wrap="around" w:vAnchor="text" w:hAnchor="page" w:x="7157" w:y="-410"/>
        <w:rPr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drawing>
          <wp:inline distT="0" distB="0" distL="0" distR="0">
            <wp:extent cx="2209800" cy="18059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 Освобождение приемом при захвате за шею спереди.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- </w:t>
      </w:r>
      <w:proofErr w:type="gramStart"/>
      <w:r>
        <w:rPr>
          <w:b/>
          <w:i/>
          <w:color w:val="000000"/>
          <w:szCs w:val="28"/>
        </w:rPr>
        <w:t>з</w:t>
      </w:r>
      <w:proofErr w:type="gramEnd"/>
      <w:r>
        <w:rPr>
          <w:b/>
          <w:i/>
          <w:color w:val="000000"/>
          <w:szCs w:val="28"/>
        </w:rPr>
        <w:t>а туловище через руки спереди;</w:t>
      </w:r>
    </w:p>
    <w:p w:rsidR="00550966" w:rsidRDefault="00550966" w:rsidP="00550966">
      <w:pPr>
        <w:pStyle w:val="a3"/>
        <w:numPr>
          <w:ilvl w:val="0"/>
          <w:numId w:val="13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Сжать кисти рук в кулаки. </w:t>
      </w:r>
    </w:p>
    <w:p w:rsidR="00550966" w:rsidRDefault="00550966" w:rsidP="00550966">
      <w:pPr>
        <w:pStyle w:val="a3"/>
        <w:numPr>
          <w:ilvl w:val="0"/>
          <w:numId w:val="13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Нанести резкий удар большими пальцами в область ребер утопающего. </w:t>
      </w:r>
    </w:p>
    <w:p w:rsidR="00550966" w:rsidRDefault="00550966" w:rsidP="00550966">
      <w:pPr>
        <w:pStyle w:val="a3"/>
        <w:numPr>
          <w:ilvl w:val="0"/>
          <w:numId w:val="13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Буксировать его.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- за тело сзади;</w:t>
      </w:r>
    </w:p>
    <w:p w:rsidR="00550966" w:rsidRDefault="00550966" w:rsidP="00550966">
      <w:pPr>
        <w:pStyle w:val="a3"/>
        <w:numPr>
          <w:ilvl w:val="0"/>
          <w:numId w:val="1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Одной рукой схватить утопающего за кисть левой или правой (верхней) руки. </w:t>
      </w:r>
    </w:p>
    <w:p w:rsidR="00550966" w:rsidRDefault="00550966" w:rsidP="00550966">
      <w:pPr>
        <w:pStyle w:val="a3"/>
        <w:numPr>
          <w:ilvl w:val="0"/>
          <w:numId w:val="1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Ладонью другой подпереть его локоть той же руки. </w:t>
      </w:r>
    </w:p>
    <w:p w:rsidR="00550966" w:rsidRDefault="00550966" w:rsidP="00550966">
      <w:pPr>
        <w:pStyle w:val="a3"/>
        <w:numPr>
          <w:ilvl w:val="0"/>
          <w:numId w:val="1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Резко поднять локоть утопающего вверх, разворачивая кисть вниз. </w:t>
      </w:r>
    </w:p>
    <w:p w:rsidR="00550966" w:rsidRDefault="00550966" w:rsidP="00550966">
      <w:pPr>
        <w:pStyle w:val="a3"/>
        <w:numPr>
          <w:ilvl w:val="0"/>
          <w:numId w:val="1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Выскользнуть из-под его руки. </w:t>
      </w:r>
    </w:p>
    <w:p w:rsidR="00550966" w:rsidRDefault="00550966" w:rsidP="00550966">
      <w:pPr>
        <w:pStyle w:val="a3"/>
        <w:numPr>
          <w:ilvl w:val="0"/>
          <w:numId w:val="1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Не отпуская захваченной руки, продолжать разворачивать утопающего спиной к себе. </w:t>
      </w:r>
    </w:p>
    <w:p w:rsidR="00550966" w:rsidRDefault="00550966" w:rsidP="00550966">
      <w:pPr>
        <w:pStyle w:val="a3"/>
        <w:numPr>
          <w:ilvl w:val="0"/>
          <w:numId w:val="1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Перейти к одному из приемов буксировки.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- за ноги.</w:t>
      </w:r>
    </w:p>
    <w:p w:rsidR="00550966" w:rsidRDefault="00550966" w:rsidP="00550966">
      <w:pPr>
        <w:pStyle w:val="a3"/>
        <w:numPr>
          <w:ilvl w:val="0"/>
          <w:numId w:val="15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Одной рукой захватить голову утопающего в области виска. </w:t>
      </w:r>
    </w:p>
    <w:p w:rsidR="00550966" w:rsidRDefault="00550966" w:rsidP="00550966">
      <w:pPr>
        <w:pStyle w:val="a3"/>
        <w:numPr>
          <w:ilvl w:val="0"/>
          <w:numId w:val="15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Другой рукой с противоположной стороны за подбородок. </w:t>
      </w:r>
    </w:p>
    <w:p w:rsidR="00550966" w:rsidRDefault="00550966" w:rsidP="00550966">
      <w:pPr>
        <w:pStyle w:val="a3"/>
        <w:numPr>
          <w:ilvl w:val="0"/>
          <w:numId w:val="15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Поворачивать голову тонущего в сторону и набок до тех пор, пока тот отпустит ноги. </w:t>
      </w:r>
    </w:p>
    <w:p w:rsidR="00550966" w:rsidRDefault="00550966" w:rsidP="00550966">
      <w:pPr>
        <w:pStyle w:val="a3"/>
        <w:numPr>
          <w:ilvl w:val="0"/>
          <w:numId w:val="15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Держа утопающего, развернуть его к себе.</w:t>
      </w:r>
    </w:p>
    <w:p w:rsidR="00550966" w:rsidRDefault="00550966" w:rsidP="00550966">
      <w:pPr>
        <w:pStyle w:val="a3"/>
        <w:numPr>
          <w:ilvl w:val="0"/>
          <w:numId w:val="15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Перейти к </w:t>
      </w:r>
      <w:proofErr w:type="gramStart"/>
      <w:r>
        <w:rPr>
          <w:color w:val="000000"/>
          <w:szCs w:val="28"/>
        </w:rPr>
        <w:t>одному их приемов</w:t>
      </w:r>
      <w:proofErr w:type="gramEnd"/>
      <w:r>
        <w:rPr>
          <w:color w:val="000000"/>
          <w:szCs w:val="28"/>
        </w:rPr>
        <w:t xml:space="preserve"> буксировки.</w:t>
      </w:r>
    </w:p>
    <w:p w:rsidR="00550966" w:rsidRDefault="00550966" w:rsidP="00550966">
      <w:pPr>
        <w:pStyle w:val="a3"/>
        <w:spacing w:before="120" w:after="120"/>
        <w:ind w:left="113" w:right="57"/>
        <w:rPr>
          <w:b/>
          <w:i/>
          <w:smallCaps/>
          <w:color w:val="000000"/>
          <w:szCs w:val="28"/>
        </w:rPr>
      </w:pPr>
      <w:r>
        <w:rPr>
          <w:b/>
          <w:i/>
          <w:smallCaps/>
          <w:color w:val="000000"/>
          <w:szCs w:val="28"/>
        </w:rPr>
        <w:t>Способы буксировки  утопающего: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Первый:</w:t>
      </w:r>
    </w:p>
    <w:p w:rsidR="00550966" w:rsidRDefault="00550966" w:rsidP="00550966">
      <w:pPr>
        <w:pStyle w:val="a3"/>
        <w:numPr>
          <w:ilvl w:val="0"/>
          <w:numId w:val="16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Поддержать пострадавшего двумя руками за подбородок и нижнюю челюсть. </w:t>
      </w:r>
    </w:p>
    <w:p w:rsidR="00550966" w:rsidRDefault="00550966" w:rsidP="00550966">
      <w:pPr>
        <w:pStyle w:val="a3"/>
        <w:numPr>
          <w:ilvl w:val="0"/>
          <w:numId w:val="16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Плыть на спинке, выполняя движения ногами способом брасс.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Второй:</w:t>
      </w:r>
    </w:p>
    <w:p w:rsidR="00550966" w:rsidRDefault="00550966" w:rsidP="00550966">
      <w:pPr>
        <w:pStyle w:val="a3"/>
        <w:numPr>
          <w:ilvl w:val="0"/>
          <w:numId w:val="17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Просунуть сзади свою руку под ближайшую руку пострадавшего. </w:t>
      </w:r>
    </w:p>
    <w:p w:rsidR="00550966" w:rsidRDefault="00550966" w:rsidP="00550966">
      <w:pPr>
        <w:pStyle w:val="a3"/>
        <w:numPr>
          <w:ilvl w:val="0"/>
          <w:numId w:val="17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Захватить пальцами этой руки челюсть. </w:t>
      </w:r>
    </w:p>
    <w:p w:rsidR="00550966" w:rsidRDefault="00550966" w:rsidP="00550966">
      <w:pPr>
        <w:pStyle w:val="a3"/>
        <w:numPr>
          <w:ilvl w:val="0"/>
          <w:numId w:val="17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Плыть брассом или на боку, работая свободной рукой и ногами.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Третий: 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(рекомендуется для буксировки утопающего, оказывающего сопротивление)</w:t>
      </w:r>
    </w:p>
    <w:p w:rsidR="00550966" w:rsidRDefault="00550966" w:rsidP="00550966">
      <w:pPr>
        <w:pStyle w:val="a3"/>
        <w:numPr>
          <w:ilvl w:val="0"/>
          <w:numId w:val="18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Просунуть свою руку под обе руки утопающего. </w:t>
      </w:r>
    </w:p>
    <w:p w:rsidR="00550966" w:rsidRDefault="00550966" w:rsidP="00550966">
      <w:pPr>
        <w:pStyle w:val="a3"/>
        <w:numPr>
          <w:ilvl w:val="0"/>
          <w:numId w:val="18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Захватить дальнюю руку выше локтя. </w:t>
      </w:r>
    </w:p>
    <w:p w:rsidR="00550966" w:rsidRDefault="00550966" w:rsidP="00550966">
      <w:pPr>
        <w:pStyle w:val="a3"/>
        <w:numPr>
          <w:ilvl w:val="0"/>
          <w:numId w:val="18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Плыть брассом или на боку, выполняя движения свободной рукой и ногами.</w:t>
      </w:r>
    </w:p>
    <w:p w:rsidR="00550966" w:rsidRDefault="00550966" w:rsidP="00550966">
      <w:pPr>
        <w:pStyle w:val="a3"/>
        <w:spacing w:before="120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Четвертый:</w:t>
      </w:r>
    </w:p>
    <w:p w:rsidR="00550966" w:rsidRDefault="00550966" w:rsidP="00550966">
      <w:pPr>
        <w:pStyle w:val="a3"/>
        <w:ind w:left="113" w:right="57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(применяется для оказания помощи уставшему пловцу)</w:t>
      </w:r>
    </w:p>
    <w:p w:rsidR="00550966" w:rsidRDefault="00550966" w:rsidP="00550966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 Пострадавший удерживается руками за плечи спасателя, который плывет брассом</w:t>
      </w:r>
    </w:p>
    <w:p w:rsidR="00550966" w:rsidRDefault="00550966" w:rsidP="0055096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Оказание первой помощи: </w:t>
      </w:r>
    </w:p>
    <w:p w:rsidR="00550966" w:rsidRDefault="00550966" w:rsidP="00550966">
      <w:pPr>
        <w:rPr>
          <w:sz w:val="28"/>
          <w:szCs w:val="28"/>
        </w:rPr>
      </w:pPr>
    </w:p>
    <w:p w:rsidR="00550966" w:rsidRDefault="00550966" w:rsidP="00550966">
      <w:pPr>
        <w:framePr w:hSpace="181" w:wrap="around" w:vAnchor="text" w:hAnchor="page" w:x="1285" w:y="3779" w:anchorLock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3172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framePr w:hSpace="180" w:wrap="around" w:vAnchor="text" w:hAnchor="page" w:x="7047" w:y="17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4100" cy="1584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pStyle w:val="a3"/>
        <w:numPr>
          <w:ilvl w:val="0"/>
          <w:numId w:val="19"/>
        </w:numPr>
        <w:spacing w:before="60"/>
        <w:jc w:val="left"/>
        <w:rPr>
          <w:color w:val="000000"/>
          <w:szCs w:val="28"/>
        </w:rPr>
      </w:pPr>
      <w:r>
        <w:rPr>
          <w:color w:val="000000"/>
          <w:szCs w:val="28"/>
        </w:rPr>
        <w:t>Пострадавшего доставить на берег или поднять в лодку</w:t>
      </w:r>
    </w:p>
    <w:p w:rsidR="00550966" w:rsidRDefault="00550966" w:rsidP="00550966">
      <w:pPr>
        <w:pStyle w:val="a3"/>
        <w:numPr>
          <w:ilvl w:val="0"/>
          <w:numId w:val="19"/>
        </w:numPr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Положить пострадавшего на свое колено, бревно, сложенную валиком одежду, лицом вниз и, сильно нажав, выплеснуть воду из желудка и дыхательных путей. </w:t>
      </w:r>
    </w:p>
    <w:p w:rsidR="00550966" w:rsidRDefault="00550966" w:rsidP="00550966">
      <w:pPr>
        <w:pStyle w:val="a3"/>
        <w:numPr>
          <w:ilvl w:val="0"/>
          <w:numId w:val="19"/>
        </w:numPr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Пальцем, обернутым в платок, разжать пострадавшему губы, раскрыть рот, очистить нос и глотку от пены, грязи и тины. </w:t>
      </w:r>
    </w:p>
    <w:p w:rsidR="00550966" w:rsidRDefault="00550966" w:rsidP="00550966">
      <w:pPr>
        <w:framePr w:hSpace="181" w:wrap="around" w:vAnchor="text" w:hAnchor="page" w:x="7341" w:y="3181" w:anchorLock="1"/>
        <w:spacing w:before="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406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pStyle w:val="a3"/>
        <w:numPr>
          <w:ilvl w:val="0"/>
          <w:numId w:val="20"/>
        </w:numPr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>Уложить пострадавшего на спину на твердую поверхность, расстегнуть ему пояс и верхние пуговицы и начать делать искусственное дыхание:</w:t>
      </w:r>
    </w:p>
    <w:p w:rsidR="00550966" w:rsidRDefault="00550966" w:rsidP="00550966">
      <w:pPr>
        <w:pStyle w:val="a3"/>
        <w:numPr>
          <w:ilvl w:val="0"/>
          <w:numId w:val="5"/>
        </w:numPr>
        <w:spacing w:before="60"/>
        <w:ind w:left="681"/>
        <w:jc w:val="both"/>
        <w:rPr>
          <w:color w:val="000000"/>
          <w:szCs w:val="28"/>
        </w:rPr>
      </w:pPr>
      <w:r>
        <w:rPr>
          <w:color w:val="000000"/>
          <w:szCs w:val="28"/>
        </w:rPr>
        <w:t>встать на колено слева, максимально запрокинуть голову пострадавшего, сместить челюсть вперед и раскрыть ему рот;</w:t>
      </w:r>
    </w:p>
    <w:p w:rsidR="00550966" w:rsidRDefault="00550966" w:rsidP="00550966">
      <w:pPr>
        <w:pStyle w:val="a3"/>
        <w:numPr>
          <w:ilvl w:val="0"/>
          <w:numId w:val="5"/>
        </w:numPr>
        <w:spacing w:before="60"/>
        <w:ind w:left="681"/>
        <w:jc w:val="both"/>
        <w:rPr>
          <w:color w:val="000000"/>
          <w:szCs w:val="28"/>
        </w:rPr>
      </w:pPr>
      <w:r>
        <w:rPr>
          <w:color w:val="000000"/>
          <w:szCs w:val="28"/>
        </w:rPr>
        <w:t>сделать глубокий вдох, приложить свои губы к губам пострадавшего (через платок или марлю) и с силой выдохнуть воздух. Ноздри пострадавшего при этом надо зажать рукой. Выдох произойдет самостоятельно.</w:t>
      </w:r>
    </w:p>
    <w:p w:rsidR="00550966" w:rsidRDefault="00550966" w:rsidP="00550966">
      <w:pPr>
        <w:pStyle w:val="a3"/>
        <w:numPr>
          <w:ilvl w:val="0"/>
          <w:numId w:val="21"/>
        </w:numPr>
        <w:spacing w:before="60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у пострадавшего не бьется сердце, искусственное дыхание сочетать с наружным непрерывным массажем сердца:</w:t>
      </w:r>
    </w:p>
    <w:p w:rsidR="00550966" w:rsidRDefault="00550966" w:rsidP="00550966">
      <w:pPr>
        <w:pStyle w:val="a3"/>
        <w:numPr>
          <w:ilvl w:val="0"/>
          <w:numId w:val="5"/>
        </w:numPr>
        <w:spacing w:before="60"/>
        <w:ind w:left="398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одну ладонь положить  поверх нижней части грудины (но не на ребра!), другую ладонь - поверх первой накрест;</w:t>
      </w:r>
    </w:p>
    <w:p w:rsidR="00550966" w:rsidRDefault="00550966" w:rsidP="00550966">
      <w:pPr>
        <w:pStyle w:val="a3"/>
        <w:numPr>
          <w:ilvl w:val="0"/>
          <w:numId w:val="5"/>
        </w:numPr>
        <w:spacing w:before="60"/>
        <w:ind w:left="398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надавить на грудину запястьями на 3-5 см и отпустить;</w:t>
      </w:r>
    </w:p>
    <w:p w:rsidR="00550966" w:rsidRDefault="00550966" w:rsidP="00550966">
      <w:pPr>
        <w:framePr w:hSpace="180" w:wrap="around" w:vAnchor="text" w:hAnchor="page" w:x="1445" w:y="69"/>
        <w:spacing w:before="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8880" cy="1752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6" w:rsidRDefault="00550966" w:rsidP="00550966">
      <w:pPr>
        <w:pStyle w:val="a3"/>
        <w:numPr>
          <w:ilvl w:val="0"/>
          <w:numId w:val="5"/>
        </w:numPr>
        <w:spacing w:before="60"/>
        <w:ind w:left="398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через каждое вдувание воздуха делать 4-5 ритмичных надавливаний. Если помощь оказывают два человека – один делает искусственное дыхание, другой – массаж сердца. </w:t>
      </w:r>
    </w:p>
    <w:p w:rsidR="00550966" w:rsidRDefault="00550966" w:rsidP="00550966">
      <w:pPr>
        <w:pStyle w:val="a3"/>
        <w:numPr>
          <w:ilvl w:val="0"/>
          <w:numId w:val="22"/>
        </w:numPr>
        <w:spacing w:before="60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Снять одежду и энергично растереть кожу каким-либо сухим материалом или одеждой для быстрейшего восстановления кровообращения. </w:t>
      </w:r>
    </w:p>
    <w:p w:rsidR="00550966" w:rsidRDefault="00550966" w:rsidP="00550966">
      <w:pPr>
        <w:pStyle w:val="a3"/>
        <w:numPr>
          <w:ilvl w:val="0"/>
          <w:numId w:val="22"/>
        </w:numPr>
        <w:spacing w:before="60"/>
        <w:ind w:left="284" w:hanging="284"/>
        <w:jc w:val="left"/>
        <w:rPr>
          <w:color w:val="000000"/>
          <w:szCs w:val="28"/>
        </w:rPr>
      </w:pPr>
      <w:r>
        <w:rPr>
          <w:color w:val="000000"/>
          <w:szCs w:val="28"/>
        </w:rPr>
        <w:t>Согреть пострадавшего (укутать в теплые вещи).</w:t>
      </w:r>
    </w:p>
    <w:p w:rsidR="00550966" w:rsidRDefault="00550966" w:rsidP="00550966">
      <w:pPr>
        <w:jc w:val="both"/>
        <w:rPr>
          <w:sz w:val="28"/>
          <w:szCs w:val="28"/>
        </w:rPr>
      </w:pPr>
    </w:p>
    <w:p w:rsidR="00550966" w:rsidRDefault="00550966" w:rsidP="00550966">
      <w:pPr>
        <w:pStyle w:val="2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Алгоритм действий при несчастном случае на воде</w:t>
      </w:r>
    </w:p>
    <w:p w:rsidR="00550966" w:rsidRDefault="00550966" w:rsidP="00550966">
      <w:pPr>
        <w:rPr>
          <w:sz w:val="28"/>
          <w:szCs w:val="28"/>
        </w:rPr>
      </w:pPr>
    </w:p>
    <w:p w:rsidR="00550966" w:rsidRDefault="00550966" w:rsidP="00550966">
      <w:pPr>
        <w:pStyle w:val="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Как действовать в случае, если:</w:t>
      </w:r>
    </w:p>
    <w:p w:rsidR="00550966" w:rsidRDefault="00550966" w:rsidP="00550966">
      <w:pPr>
        <w:pStyle w:val="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Тонет человек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обслуживающему персоналу - спасателям на воде - определить спасательные средства, позвать кого-то еще на помощь, вызвать врача;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ободрить криком потерпевшего;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подплыть к утопающему, поднырнуть под него, захватить за волосы, транспортировать к берегу;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если утопающий схватил вас за руки, шею и ноги, освободиться и немедленно нырнуть - потерпевший вас отпустит;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вытащить на берег, осмотреть пострадавшего, освободить рот и нос от тины и песка пальцами, повернув голову человека на бок;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положить пострадавшего животом на свое колено (голову свесить лицом вниз) и, сильно нажав, выплеснуть воду из дыхательных путей;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уложить пострадавшего на спину, расстегнуть ему пояс и верхние пуговицы и начать делать искусственное дыхание;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встать на колени слева, максимально запрокинуть голову пострадавшего и сместить челюсть вперед и раскрыть ему рот;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сделать глубокий вдох, приложить свои губы к губам пострадавшего (через платок или марлю) и с силой выдохнуть воздух. Ноздри пострадавшего при этом надо зажать рукой. Выдох произойдет самостоятельно;</w:t>
      </w:r>
    </w:p>
    <w:p w:rsidR="00550966" w:rsidRDefault="00550966" w:rsidP="00550966">
      <w:pPr>
        <w:numPr>
          <w:ilvl w:val="0"/>
          <w:numId w:val="23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если у пострадавшего не бьется сердце, искусственное дыхание сочетать с непрерывным массажем сердца:</w:t>
      </w:r>
    </w:p>
    <w:p w:rsidR="00550966" w:rsidRDefault="00550966" w:rsidP="00550966">
      <w:pPr>
        <w:numPr>
          <w:ilvl w:val="0"/>
          <w:numId w:val="24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одну ладонь положить поверх нижней части грудины (но не на ребро!), другую ладонь - поперек первой накрест;</w:t>
      </w:r>
    </w:p>
    <w:p w:rsidR="00550966" w:rsidRDefault="00550966" w:rsidP="00550966">
      <w:pPr>
        <w:numPr>
          <w:ilvl w:val="0"/>
          <w:numId w:val="24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>надавить на грудину запястьями на 3-5 сантиметров и отпустить;</w:t>
      </w:r>
    </w:p>
    <w:p w:rsidR="00550966" w:rsidRDefault="00550966" w:rsidP="00550966">
      <w:pPr>
        <w:numPr>
          <w:ilvl w:val="0"/>
          <w:numId w:val="24"/>
        </w:numPr>
        <w:ind w:left="0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каждое вдувание воздуха делать 4-5 </w:t>
      </w:r>
      <w:proofErr w:type="gramStart"/>
      <w:r>
        <w:rPr>
          <w:sz w:val="28"/>
          <w:szCs w:val="28"/>
        </w:rPr>
        <w:t>ритмичных</w:t>
      </w:r>
      <w:proofErr w:type="gramEnd"/>
      <w:r>
        <w:rPr>
          <w:sz w:val="28"/>
          <w:szCs w:val="28"/>
        </w:rPr>
        <w:t xml:space="preserve"> надавливания.</w:t>
      </w:r>
    </w:p>
    <w:p w:rsidR="00550966" w:rsidRDefault="00550966" w:rsidP="00550966">
      <w:pPr>
        <w:pBdr>
          <w:top w:val="single" w:sz="6" w:space="1" w:color="FF0000" w:shadow="1"/>
          <w:left w:val="single" w:sz="6" w:space="1" w:color="FF0000" w:shadow="1"/>
          <w:bottom w:val="single" w:sz="6" w:space="1" w:color="FF0000" w:shadow="1"/>
          <w:right w:val="single" w:sz="6" w:space="1" w:color="FF0000" w:shadow="1"/>
        </w:pBdr>
        <w:rPr>
          <w:b/>
          <w:i/>
          <w:smallCaps/>
          <w:color w:val="008000"/>
          <w:sz w:val="28"/>
          <w:szCs w:val="28"/>
        </w:rPr>
      </w:pPr>
      <w:r>
        <w:rPr>
          <w:b/>
          <w:i/>
          <w:smallCaps/>
          <w:color w:val="008000"/>
          <w:sz w:val="28"/>
          <w:szCs w:val="28"/>
        </w:rPr>
        <w:t xml:space="preserve">Если помощь оказывают двое - один делает   искусственное дыхание, </w:t>
      </w:r>
    </w:p>
    <w:p w:rsidR="00550966" w:rsidRDefault="00550966" w:rsidP="00550966">
      <w:pPr>
        <w:pBdr>
          <w:top w:val="single" w:sz="6" w:space="1" w:color="FF0000" w:shadow="1"/>
          <w:left w:val="single" w:sz="6" w:space="1" w:color="FF0000" w:shadow="1"/>
          <w:bottom w:val="single" w:sz="6" w:space="1" w:color="FF0000" w:shadow="1"/>
          <w:right w:val="single" w:sz="6" w:space="1" w:color="FF0000" w:shadow="1"/>
        </w:pBdr>
        <w:rPr>
          <w:i/>
          <w:smallCaps/>
          <w:color w:val="008000"/>
          <w:sz w:val="28"/>
          <w:szCs w:val="28"/>
        </w:rPr>
      </w:pPr>
      <w:r>
        <w:rPr>
          <w:b/>
          <w:i/>
          <w:smallCaps/>
          <w:color w:val="008000"/>
          <w:sz w:val="28"/>
          <w:szCs w:val="28"/>
        </w:rPr>
        <w:t>другой - массаж   сердца</w:t>
      </w:r>
    </w:p>
    <w:p w:rsidR="00550966" w:rsidRDefault="00550966" w:rsidP="00550966">
      <w:pPr>
        <w:pStyle w:val="2"/>
        <w:rPr>
          <w:sz w:val="28"/>
          <w:szCs w:val="28"/>
        </w:rPr>
      </w:pPr>
      <w:bookmarkStart w:id="1" w:name="_Toc418912230"/>
      <w:bookmarkStart w:id="2" w:name="_Toc419683490"/>
      <w:r>
        <w:rPr>
          <w:sz w:val="28"/>
          <w:szCs w:val="28"/>
        </w:rPr>
        <w:t>Обморок</w:t>
      </w:r>
      <w:bookmarkEnd w:id="1"/>
      <w:bookmarkEnd w:id="2"/>
    </w:p>
    <w:p w:rsidR="00550966" w:rsidRDefault="00550966" w:rsidP="00550966">
      <w:pPr>
        <w:rPr>
          <w:sz w:val="28"/>
          <w:szCs w:val="28"/>
        </w:rPr>
      </w:pPr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уложить пострадавшего так, чтобы нижние конечности были приподняты, а голова запрокинута вниз, открыть окно для притока свежего воздуха;</w:t>
      </w:r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расстегнуть воротник рубашки, ремень, побрызгать лицо холодной водой, похлопать по щекам, дать понюхать нашатырный спирт;</w:t>
      </w:r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проследить, чтобы язык пострадавшего не закрывал вход в гортань (это может привести к удушью), выдвинуть челюсть вперед;</w:t>
      </w:r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врача (скорую помощь).</w:t>
      </w:r>
    </w:p>
    <w:p w:rsidR="00550966" w:rsidRDefault="00550966" w:rsidP="00550966">
      <w:pPr>
        <w:pStyle w:val="2"/>
        <w:rPr>
          <w:sz w:val="28"/>
          <w:szCs w:val="28"/>
        </w:rPr>
      </w:pPr>
      <w:bookmarkStart w:id="3" w:name="_Toc418912231"/>
      <w:bookmarkStart w:id="4" w:name="_Toc419683491"/>
      <w:r>
        <w:rPr>
          <w:sz w:val="28"/>
          <w:szCs w:val="28"/>
        </w:rPr>
        <w:t>Солнечный удар</w:t>
      </w:r>
      <w:bookmarkEnd w:id="3"/>
      <w:bookmarkEnd w:id="4"/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уложить пострадавшего в тень и освободить шею и грудь от одежды;</w:t>
      </w:r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голову и область сердца положить компрессы с холодной водой или обмыть голову холодной водой;</w:t>
      </w:r>
    </w:p>
    <w:p w:rsidR="00550966" w:rsidRDefault="00550966" w:rsidP="0055096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остановке дыхания и сердца сделать искусственное дыхание и непрямой массаж сердца;</w:t>
      </w:r>
    </w:p>
    <w:p w:rsidR="00550966" w:rsidRDefault="00550966" w:rsidP="0055096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вызвать врача (скорую помощь).</w:t>
      </w:r>
    </w:p>
    <w:p w:rsidR="00550966" w:rsidRDefault="00550966" w:rsidP="0055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правила поведения на воде</w:t>
      </w:r>
    </w:p>
    <w:p w:rsidR="00550966" w:rsidRDefault="00550966" w:rsidP="00550966">
      <w:pPr>
        <w:spacing w:before="20"/>
        <w:ind w:left="142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-Воздерживайтесь от купания в неизвестных и не предназначенных для этой цели водоемах. Не ныряйте в местах с неизвестной глубиной и рельефом дна.</w:t>
      </w:r>
    </w:p>
    <w:p w:rsidR="00550966" w:rsidRDefault="00550966" w:rsidP="00550966">
      <w:pPr>
        <w:pStyle w:val="a3"/>
        <w:spacing w:before="20"/>
        <w:ind w:left="142" w:firstLine="283"/>
        <w:jc w:val="left"/>
        <w:rPr>
          <w:color w:val="000000"/>
          <w:szCs w:val="28"/>
        </w:rPr>
      </w:pPr>
      <w:r>
        <w:rPr>
          <w:color w:val="000000"/>
          <w:szCs w:val="28"/>
        </w:rPr>
        <w:t>- Избегайте купания в одиночку. Н</w:t>
      </w:r>
      <w:r>
        <w:rPr>
          <w:szCs w:val="28"/>
        </w:rPr>
        <w:t>е заплывайте далеко - можно не рассчитать своих сил.</w:t>
      </w:r>
    </w:p>
    <w:p w:rsidR="00550966" w:rsidRDefault="00550966" w:rsidP="00550966">
      <w:pPr>
        <w:pStyle w:val="a3"/>
        <w:spacing w:before="20"/>
        <w:ind w:left="142" w:firstLine="283"/>
        <w:jc w:val="left"/>
        <w:rPr>
          <w:color w:val="000000"/>
          <w:szCs w:val="28"/>
        </w:rPr>
      </w:pPr>
      <w:r>
        <w:rPr>
          <w:color w:val="000000"/>
          <w:szCs w:val="28"/>
        </w:rPr>
        <w:t>-Не купайтесь в нетрезвом состоянии.</w:t>
      </w:r>
    </w:p>
    <w:p w:rsidR="00550966" w:rsidRDefault="00550966" w:rsidP="00550966">
      <w:pPr>
        <w:pStyle w:val="a3"/>
        <w:spacing w:before="20"/>
        <w:ind w:left="142" w:firstLine="283"/>
        <w:jc w:val="left"/>
        <w:rPr>
          <w:color w:val="000000"/>
          <w:szCs w:val="28"/>
        </w:rPr>
      </w:pPr>
      <w:r>
        <w:rPr>
          <w:color w:val="000000"/>
          <w:szCs w:val="28"/>
        </w:rPr>
        <w:t>-Не заплывайте за ограничительные знаки мест, отведенных для купания, не взбирайтесь на технические и предупредительные знаки, буйки и прочие предметы.</w:t>
      </w:r>
    </w:p>
    <w:p w:rsidR="00550966" w:rsidRDefault="00550966" w:rsidP="00550966">
      <w:pPr>
        <w:pStyle w:val="a3"/>
        <w:spacing w:before="20"/>
        <w:ind w:left="142" w:firstLine="283"/>
        <w:jc w:val="left"/>
        <w:rPr>
          <w:color w:val="000000"/>
          <w:szCs w:val="28"/>
        </w:rPr>
      </w:pPr>
      <w:r>
        <w:rPr>
          <w:color w:val="000000"/>
          <w:szCs w:val="28"/>
        </w:rPr>
        <w:t>-Не подплывайте к моторным, парусным суднам, весельным лодкам, баржам и другим транспортным средствам - это опасно.</w:t>
      </w:r>
    </w:p>
    <w:p w:rsidR="00550966" w:rsidRDefault="00550966" w:rsidP="00550966">
      <w:pPr>
        <w:pStyle w:val="a3"/>
        <w:spacing w:before="20"/>
        <w:ind w:left="142" w:firstLine="283"/>
        <w:jc w:val="left"/>
        <w:rPr>
          <w:color w:val="000000"/>
          <w:szCs w:val="28"/>
        </w:rPr>
      </w:pPr>
      <w:r>
        <w:rPr>
          <w:color w:val="000000"/>
          <w:szCs w:val="28"/>
        </w:rPr>
        <w:t>-Не толкайте товарищей с берега, вышек, трамплинов в воду.</w:t>
      </w:r>
    </w:p>
    <w:p w:rsidR="00550966" w:rsidRDefault="00550966" w:rsidP="00550966">
      <w:pPr>
        <w:pStyle w:val="a3"/>
        <w:spacing w:before="20"/>
        <w:ind w:left="142" w:firstLine="283"/>
        <w:jc w:val="left"/>
        <w:rPr>
          <w:color w:val="000000"/>
          <w:szCs w:val="28"/>
        </w:rPr>
      </w:pPr>
      <w:r>
        <w:rPr>
          <w:color w:val="000000"/>
          <w:szCs w:val="28"/>
        </w:rPr>
        <w:t>-Не доводите себя до переохлаждения и переутомления.</w:t>
      </w:r>
    </w:p>
    <w:p w:rsidR="00550966" w:rsidRDefault="00550966" w:rsidP="00550966">
      <w:pPr>
        <w:pStyle w:val="a3"/>
        <w:spacing w:before="20"/>
        <w:ind w:left="142" w:firstLine="142"/>
        <w:jc w:val="left"/>
        <w:rPr>
          <w:szCs w:val="28"/>
        </w:rPr>
      </w:pPr>
      <w:r>
        <w:rPr>
          <w:szCs w:val="28"/>
        </w:rPr>
        <w:t xml:space="preserve">-Не оставляйте детей у воды без присмотра взрослых. Научите их плавать. </w:t>
      </w:r>
    </w:p>
    <w:p w:rsidR="00550966" w:rsidRDefault="00550966" w:rsidP="00550966">
      <w:pPr>
        <w:pStyle w:val="11"/>
        <w:ind w:firstLine="284"/>
        <w:jc w:val="center"/>
        <w:rPr>
          <w:b/>
          <w:u w:val="single"/>
        </w:rPr>
      </w:pPr>
      <w:r>
        <w:rPr>
          <w:b/>
          <w:u w:val="single"/>
        </w:rPr>
        <w:t>Меры безопасности при купании</w:t>
      </w:r>
    </w:p>
    <w:p w:rsidR="00550966" w:rsidRDefault="00550966" w:rsidP="005509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купаться лучше утром или вечером, когда солнце греет, но нет опасности перегрева;</w:t>
      </w:r>
    </w:p>
    <w:p w:rsidR="00550966" w:rsidRDefault="00550966" w:rsidP="005509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температура воды должна быть не ниже 17-19, в воде нельзя находиться более 20 мин., причем это время должно увеличиваться постепенно с 3-5 мин.;</w:t>
      </w:r>
    </w:p>
    <w:p w:rsidR="00550966" w:rsidRDefault="00550966" w:rsidP="005509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15-20 мин., а в перерывах поиграть в подвижные игры;</w:t>
      </w:r>
    </w:p>
    <w:p w:rsidR="00550966" w:rsidRDefault="00550966" w:rsidP="005509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резко не входить и не прыгать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 </w:t>
      </w:r>
    </w:p>
    <w:p w:rsidR="00550966" w:rsidRDefault="00550966" w:rsidP="0055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входить в воду в состоянии алкогольного опьянения. Алкоголь блокирует </w:t>
      </w:r>
      <w:proofErr w:type="spellStart"/>
      <w:r>
        <w:rPr>
          <w:sz w:val="28"/>
          <w:szCs w:val="28"/>
        </w:rPr>
        <w:t>сосудосужающий</w:t>
      </w:r>
      <w:proofErr w:type="spellEnd"/>
      <w:r>
        <w:rPr>
          <w:sz w:val="28"/>
          <w:szCs w:val="28"/>
        </w:rPr>
        <w:t xml:space="preserve"> и сосудорасширяющий центр в головном мозге; </w:t>
      </w:r>
    </w:p>
    <w:p w:rsidR="00550966" w:rsidRDefault="00550966" w:rsidP="005509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если нет оборудованного пляжа, надо выбрать безопасное для купания место с твердым песчаным дном, постепенным уклоном;</w:t>
      </w:r>
    </w:p>
    <w:p w:rsidR="00550966" w:rsidRDefault="00550966" w:rsidP="0055096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захватило течением, не пытайтесь с ним бороться. Надо плыть вниз по течению, постепенно, под небольшим углом приближаясь к берегу;</w:t>
      </w:r>
    </w:p>
    <w:p w:rsidR="00550966" w:rsidRDefault="00550966" w:rsidP="00550966">
      <w:pPr>
        <w:pStyle w:val="a5"/>
        <w:widowControl/>
        <w:numPr>
          <w:ilvl w:val="0"/>
          <w:numId w:val="25"/>
        </w:numPr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теряться, даже если попали в водоворот. Необходимо набрать побольше воздуха в легкие, погрузиться в воду и, сделав сильный рывок в сторону, всплыть;  </w:t>
      </w:r>
    </w:p>
    <w:p w:rsidR="00550966" w:rsidRDefault="00550966" w:rsidP="0055096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оказания помощи </w:t>
      </w:r>
      <w:proofErr w:type="gramStart"/>
      <w:r>
        <w:rPr>
          <w:b/>
          <w:sz w:val="28"/>
          <w:szCs w:val="28"/>
        </w:rPr>
        <w:t>утонувшему</w:t>
      </w:r>
      <w:proofErr w:type="gramEnd"/>
      <w:r>
        <w:rPr>
          <w:b/>
          <w:sz w:val="28"/>
          <w:szCs w:val="28"/>
        </w:rPr>
        <w:t>:</w:t>
      </w:r>
    </w:p>
    <w:p w:rsidR="00550966" w:rsidRDefault="00550966" w:rsidP="00550966">
      <w:pPr>
        <w:pStyle w:val="a5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Тонущий человек всегда действует бессознательно и инстинктивно. Он может вцепиться в спасателя мертвой хваткой и будет тянуть его под воду. Профессиональных спасателей учат приближаться к </w:t>
      </w:r>
      <w:proofErr w:type="gramStart"/>
      <w:r>
        <w:rPr>
          <w:b/>
          <w:i/>
          <w:sz w:val="28"/>
          <w:szCs w:val="28"/>
        </w:rPr>
        <w:t>тонущему</w:t>
      </w:r>
      <w:proofErr w:type="gramEnd"/>
      <w:r>
        <w:rPr>
          <w:b/>
          <w:i/>
          <w:sz w:val="28"/>
          <w:szCs w:val="28"/>
        </w:rPr>
        <w:t xml:space="preserve"> с большой осторожностью, держа в руках какой-нибудь предмет, чтобы пострадавший мог за него ухватиться. 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Словесный метод. </w:t>
      </w:r>
      <w:r>
        <w:rPr>
          <w:sz w:val="28"/>
          <w:szCs w:val="28"/>
        </w:rPr>
        <w:t>Ясно, четко и коротко скажите пострадавшему, что и как он должен делать, а также подбодрите его. Старайтесь смотреть ему в глаза.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забрасывания.</w:t>
      </w:r>
      <w:r>
        <w:rPr>
          <w:sz w:val="28"/>
          <w:szCs w:val="28"/>
        </w:rPr>
        <w:t xml:space="preserve"> Если тонущий находится недалеко и под рукой есть подходящий плавающий предмет, бросьте его пострадавшему.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вытягивания.</w:t>
      </w:r>
      <w:r>
        <w:rPr>
          <w:sz w:val="28"/>
          <w:szCs w:val="28"/>
        </w:rPr>
        <w:t xml:space="preserve"> Если под рукой есть, например, весло или веревка, протяните или бросьте его пострадавшему. Вытяните его из воды.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Вхождение в воду на мелководье.</w:t>
      </w:r>
      <w:r>
        <w:rPr>
          <w:sz w:val="28"/>
          <w:szCs w:val="28"/>
        </w:rPr>
        <w:t xml:space="preserve"> Если человек терпит бедствие на мелководье, постарайтесь приблизиться к нему вброд, чтобы протянуть спасательное средство. Прочно стойте на дне, крепко держитесь одной рукой за какую-нибудь надежную опору и протяните ему шест и т.п. Если есть достаточное количество людей, можно составить из них живую цепочку. 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лодки. </w:t>
      </w:r>
      <w:r>
        <w:rPr>
          <w:sz w:val="28"/>
          <w:szCs w:val="28"/>
        </w:rPr>
        <w:t xml:space="preserve">С нее Вы можете бросить </w:t>
      </w:r>
      <w:proofErr w:type="gramStart"/>
      <w:r>
        <w:rPr>
          <w:sz w:val="28"/>
          <w:szCs w:val="28"/>
        </w:rPr>
        <w:t>тонущему</w:t>
      </w:r>
      <w:proofErr w:type="gramEnd"/>
      <w:r>
        <w:rPr>
          <w:sz w:val="28"/>
          <w:szCs w:val="28"/>
        </w:rPr>
        <w:t xml:space="preserve"> какой-нибудь плавающий предмет или протянуть шест. После этого Вам следует решить, будете ли Вы его буксировать или попытаетесь втащить в лодку. Решение следует принимать, учитывая вес пострадавшего, его состояние, устойчивость лодки и т.д. При спасении утопающего никогда не стойте в лодке в полный рост.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Спасение вплавь. </w:t>
      </w:r>
      <w:r>
        <w:rPr>
          <w:sz w:val="28"/>
          <w:szCs w:val="28"/>
        </w:rPr>
        <w:t xml:space="preserve">Если вам придется добираться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тонущего вплавь, чтобы уменьшить риск, не подплывайте вплотную, остановитесь на некотором расстоянии от него и протяните </w:t>
      </w:r>
      <w:proofErr w:type="spellStart"/>
      <w:r>
        <w:rPr>
          <w:sz w:val="28"/>
          <w:szCs w:val="28"/>
        </w:rPr>
        <w:t>спассредство</w:t>
      </w:r>
      <w:proofErr w:type="spellEnd"/>
      <w:r>
        <w:rPr>
          <w:sz w:val="28"/>
          <w:szCs w:val="28"/>
        </w:rPr>
        <w:t xml:space="preserve">. Поддерживайте с ним зрительный и голосовой контакт, приободрите и попытайтесь заставить его работать ногами. А сами в этот момент с помощью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тяните его к берегу.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Буксировка пострадавшего.</w:t>
      </w:r>
      <w:r>
        <w:rPr>
          <w:sz w:val="28"/>
          <w:szCs w:val="28"/>
        </w:rPr>
        <w:t xml:space="preserve"> При попытке спасения вплавь пострадавший иногда не в состоянии работать ногами, чтобы помочь вам. В этой ситуации тяните его с помощью буксирующего средства (веревки, полотенца). Не допускайте, чтобы </w:t>
      </w:r>
      <w:proofErr w:type="gramStart"/>
      <w:r>
        <w:rPr>
          <w:sz w:val="28"/>
          <w:szCs w:val="28"/>
        </w:rPr>
        <w:t>тонущий</w:t>
      </w:r>
      <w:proofErr w:type="gramEnd"/>
      <w:r>
        <w:rPr>
          <w:sz w:val="28"/>
          <w:szCs w:val="28"/>
        </w:rPr>
        <w:t xml:space="preserve"> схватился за вас.</w:t>
      </w:r>
    </w:p>
    <w:p w:rsidR="00550966" w:rsidRDefault="00550966" w:rsidP="00550966">
      <w:pPr>
        <w:pStyle w:val="a5"/>
        <w:widowControl/>
        <w:numPr>
          <w:ilvl w:val="0"/>
          <w:numId w:val="26"/>
        </w:numPr>
        <w:pBdr>
          <w:bottom w:val="single" w:sz="12" w:space="1" w:color="auto"/>
        </w:pBdr>
        <w:tabs>
          <w:tab w:val="num" w:pos="140"/>
        </w:tabs>
        <w:snapToGrid/>
        <w:ind w:left="0" w:firstLine="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Транспортировка пострадавшего. </w:t>
      </w:r>
      <w:r>
        <w:rPr>
          <w:sz w:val="28"/>
          <w:szCs w:val="28"/>
        </w:rPr>
        <w:t>Если пострадавший в бессознательном состоянии, удерживайте его голову над водой.</w:t>
      </w:r>
    </w:p>
    <w:p w:rsidR="004E127A" w:rsidRDefault="004E127A"/>
    <w:sectPr w:rsidR="004E127A" w:rsidSect="0055096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6058B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>
    <w:nsid w:val="0A354660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>
    <w:nsid w:val="0A4D4A99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">
    <w:nsid w:val="0D134B7B"/>
    <w:multiLevelType w:val="singleLevel"/>
    <w:tmpl w:val="04AA486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/>
        <w:effect w:val="none"/>
      </w:rPr>
    </w:lvl>
  </w:abstractNum>
  <w:abstractNum w:abstractNumId="5">
    <w:nsid w:val="0DD9680B"/>
    <w:multiLevelType w:val="singleLevel"/>
    <w:tmpl w:val="6A56E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176E10FA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>
    <w:nsid w:val="1BE27240"/>
    <w:multiLevelType w:val="singleLevel"/>
    <w:tmpl w:val="DDEC21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/>
        <w:effect w:val="none"/>
      </w:rPr>
    </w:lvl>
  </w:abstractNum>
  <w:abstractNum w:abstractNumId="8">
    <w:nsid w:val="27855EE7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>
    <w:nsid w:val="2AF824AC"/>
    <w:multiLevelType w:val="singleLevel"/>
    <w:tmpl w:val="03AAECFA"/>
    <w:lvl w:ilvl="0">
      <w:start w:val="1"/>
      <w:numFmt w:val="decimal"/>
      <w:lvlText w:val="%1)"/>
      <w:legacy w:legacy="1" w:legacySpace="0" w:legacyIndent="283"/>
      <w:lvlJc w:val="left"/>
      <w:pPr>
        <w:ind w:left="851" w:hanging="283"/>
      </w:pPr>
    </w:lvl>
  </w:abstractNum>
  <w:abstractNum w:abstractNumId="10">
    <w:nsid w:val="33435242"/>
    <w:multiLevelType w:val="singleLevel"/>
    <w:tmpl w:val="EEF2612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1">
    <w:nsid w:val="3CF70F7E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2">
    <w:nsid w:val="3F043485"/>
    <w:multiLevelType w:val="singleLevel"/>
    <w:tmpl w:val="04AA486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/>
        <w:effect w:val="none"/>
      </w:rPr>
    </w:lvl>
  </w:abstractNum>
  <w:abstractNum w:abstractNumId="13">
    <w:nsid w:val="441C1D32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>
    <w:nsid w:val="49101F91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5">
    <w:nsid w:val="52041D89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6">
    <w:nsid w:val="52A70B78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7">
    <w:nsid w:val="5BEF1AD8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>
    <w:nsid w:val="5D236247"/>
    <w:multiLevelType w:val="singleLevel"/>
    <w:tmpl w:val="0D26EE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DF079AD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39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0">
    <w:nsid w:val="60DE6939"/>
    <w:multiLevelType w:val="singleLevel"/>
    <w:tmpl w:val="EEF261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9D93E62"/>
    <w:multiLevelType w:val="singleLevel"/>
    <w:tmpl w:val="DDEC21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/>
        <w:effect w:val="none"/>
      </w:rPr>
    </w:lvl>
  </w:abstractNum>
  <w:abstractNum w:abstractNumId="22">
    <w:nsid w:val="7C5B7D1B"/>
    <w:multiLevelType w:val="singleLevel"/>
    <w:tmpl w:val="7EE82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21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6"/>
        </w:rPr>
      </w:lvl>
    </w:lvlOverride>
  </w:num>
  <w:num w:numId="6">
    <w:abstractNumId w:val="8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2"/>
    <w:lvlOverride w:ilvl="0">
      <w:startOverride w:val="4"/>
    </w:lvlOverride>
  </w:num>
  <w:num w:numId="21">
    <w:abstractNumId w:val="1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6"/>
          <w:u w:val="none"/>
          <w:effect w:val="none"/>
        </w:rPr>
      </w:lvl>
    </w:lvlOverride>
  </w:num>
  <w:num w:numId="22">
    <w:abstractNumId w:val="4"/>
    <w:lvlOverride w:ilvl="0">
      <w:startOverride w:val="6"/>
    </w:lvlOverride>
  </w:num>
  <w:num w:numId="2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24">
    <w:abstractNumId w:val="9"/>
    <w:lvlOverride w:ilvl="0">
      <w:startOverride w:val="1"/>
    </w:lvlOverride>
  </w:num>
  <w:num w:numId="25">
    <w:abstractNumId w:val="18"/>
    <w:lvlOverride w:ilvl="0"/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66"/>
    <w:rsid w:val="004E127A"/>
    <w:rsid w:val="005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9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0966"/>
    <w:pPr>
      <w:keepNext/>
      <w:widowControl w:val="0"/>
      <w:snapToGrid w:val="0"/>
      <w:jc w:val="center"/>
      <w:outlineLvl w:val="1"/>
    </w:pPr>
    <w:rPr>
      <w:rFonts w:eastAsia="Arial Unicode MS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0966"/>
    <w:rPr>
      <w:rFonts w:ascii="Times New Roman" w:eastAsia="Arial Unicode MS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5096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50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0966"/>
    <w:pPr>
      <w:widowControl w:val="0"/>
      <w:snapToGrid w:val="0"/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50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50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9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0966"/>
    <w:pPr>
      <w:keepNext/>
      <w:widowControl w:val="0"/>
      <w:snapToGrid w:val="0"/>
      <w:jc w:val="center"/>
      <w:outlineLvl w:val="1"/>
    </w:pPr>
    <w:rPr>
      <w:rFonts w:eastAsia="Arial Unicode MS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0966"/>
    <w:rPr>
      <w:rFonts w:ascii="Times New Roman" w:eastAsia="Arial Unicode MS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5096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50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0966"/>
    <w:pPr>
      <w:widowControl w:val="0"/>
      <w:snapToGrid w:val="0"/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50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50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2016-06-01T12:11:00Z</dcterms:created>
  <dcterms:modified xsi:type="dcterms:W3CDTF">2016-06-01T12:12:00Z</dcterms:modified>
</cp:coreProperties>
</file>